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154" w:rsidRDefault="00C55154" w:rsidP="00BB5486">
      <w:pPr>
        <w:spacing w:line="480" w:lineRule="auto"/>
        <w:ind w:firstLine="720"/>
        <w:rPr>
          <w:rFonts w:ascii="Times New Roman" w:hAnsi="Times New Roman" w:cs="Times New Roman"/>
          <w:sz w:val="24"/>
          <w:szCs w:val="24"/>
        </w:rPr>
      </w:pPr>
    </w:p>
    <w:p w:rsidR="00C55154" w:rsidRDefault="00C55154" w:rsidP="00BB5486">
      <w:pPr>
        <w:spacing w:line="480" w:lineRule="auto"/>
        <w:ind w:firstLine="720"/>
        <w:rPr>
          <w:rFonts w:ascii="Times New Roman" w:hAnsi="Times New Roman" w:cs="Times New Roman"/>
          <w:sz w:val="24"/>
          <w:szCs w:val="24"/>
        </w:rPr>
      </w:pPr>
    </w:p>
    <w:p w:rsidR="00C55154" w:rsidRDefault="00C55154" w:rsidP="00BB5486">
      <w:pPr>
        <w:spacing w:line="480" w:lineRule="auto"/>
        <w:ind w:firstLine="720"/>
        <w:rPr>
          <w:rFonts w:ascii="Times New Roman" w:hAnsi="Times New Roman" w:cs="Times New Roman"/>
          <w:sz w:val="24"/>
          <w:szCs w:val="24"/>
        </w:rPr>
      </w:pPr>
    </w:p>
    <w:p w:rsidR="00C55154" w:rsidRDefault="00C55154" w:rsidP="00BB5486">
      <w:pPr>
        <w:spacing w:line="480" w:lineRule="auto"/>
        <w:ind w:firstLine="720"/>
        <w:rPr>
          <w:rFonts w:ascii="Times New Roman" w:hAnsi="Times New Roman" w:cs="Times New Roman"/>
          <w:sz w:val="24"/>
          <w:szCs w:val="24"/>
        </w:rPr>
      </w:pPr>
    </w:p>
    <w:p w:rsidR="00C55154" w:rsidRDefault="00C55154" w:rsidP="00BB5486">
      <w:pPr>
        <w:spacing w:line="480" w:lineRule="auto"/>
        <w:ind w:firstLine="720"/>
        <w:rPr>
          <w:rFonts w:ascii="Times New Roman" w:hAnsi="Times New Roman" w:cs="Times New Roman"/>
          <w:sz w:val="24"/>
          <w:szCs w:val="24"/>
        </w:rPr>
      </w:pPr>
    </w:p>
    <w:p w:rsidR="00C55154" w:rsidRPr="00C55154" w:rsidRDefault="00C55154" w:rsidP="00C55154">
      <w:pPr>
        <w:spacing w:line="480" w:lineRule="auto"/>
        <w:ind w:firstLine="720"/>
        <w:jc w:val="center"/>
        <w:rPr>
          <w:rFonts w:ascii="Times New Roman" w:hAnsi="Times New Roman" w:cs="Times New Roman"/>
          <w:b/>
          <w:sz w:val="24"/>
          <w:szCs w:val="24"/>
        </w:rPr>
      </w:pPr>
      <w:r w:rsidRPr="00C55154">
        <w:rPr>
          <w:rFonts w:ascii="Times New Roman" w:hAnsi="Times New Roman" w:cs="Times New Roman"/>
          <w:b/>
          <w:sz w:val="24"/>
          <w:szCs w:val="24"/>
        </w:rPr>
        <w:t>Discussion</w:t>
      </w:r>
    </w:p>
    <w:p w:rsidR="00C55154" w:rsidRDefault="00C55154" w:rsidP="00C55154">
      <w:pPr>
        <w:spacing w:line="480" w:lineRule="auto"/>
        <w:ind w:firstLine="720"/>
        <w:jc w:val="center"/>
        <w:rPr>
          <w:rFonts w:ascii="Times New Roman" w:hAnsi="Times New Roman" w:cs="Times New Roman"/>
          <w:sz w:val="24"/>
          <w:szCs w:val="24"/>
        </w:rPr>
      </w:pPr>
    </w:p>
    <w:p w:rsidR="00C55154" w:rsidRDefault="00C55154" w:rsidP="00C55154">
      <w:pPr>
        <w:spacing w:line="480" w:lineRule="auto"/>
        <w:ind w:firstLine="720"/>
        <w:jc w:val="center"/>
        <w:rPr>
          <w:rFonts w:ascii="Times New Roman" w:hAnsi="Times New Roman" w:cs="Times New Roman"/>
          <w:sz w:val="24"/>
          <w:szCs w:val="24"/>
        </w:rPr>
      </w:pPr>
    </w:p>
    <w:p w:rsidR="00C55154" w:rsidRDefault="00C55154" w:rsidP="00C55154">
      <w:pPr>
        <w:spacing w:line="480" w:lineRule="auto"/>
        <w:ind w:firstLine="720"/>
        <w:jc w:val="center"/>
        <w:rPr>
          <w:rFonts w:ascii="Times New Roman" w:hAnsi="Times New Roman" w:cs="Times New Roman"/>
          <w:sz w:val="24"/>
          <w:szCs w:val="24"/>
        </w:rPr>
      </w:pPr>
    </w:p>
    <w:p w:rsidR="00C55154" w:rsidRDefault="00C55154" w:rsidP="00C55154">
      <w:pPr>
        <w:spacing w:line="480" w:lineRule="auto"/>
        <w:ind w:firstLine="720"/>
        <w:jc w:val="center"/>
        <w:rPr>
          <w:rFonts w:ascii="Times New Roman" w:hAnsi="Times New Roman" w:cs="Times New Roman"/>
          <w:sz w:val="24"/>
          <w:szCs w:val="24"/>
        </w:rPr>
      </w:pPr>
    </w:p>
    <w:p w:rsidR="00C55154" w:rsidRDefault="00C55154" w:rsidP="00C5515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C55154" w:rsidRDefault="00C55154" w:rsidP="00C5515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C55154" w:rsidRDefault="00C55154" w:rsidP="00C5515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C55154" w:rsidRDefault="00C55154" w:rsidP="00C5515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Curse Code and Name</w:t>
      </w:r>
    </w:p>
    <w:p w:rsidR="00C55154" w:rsidRDefault="00C55154" w:rsidP="00C5515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C55154" w:rsidRDefault="00C55154" w:rsidP="00BB5486">
      <w:pPr>
        <w:spacing w:line="480" w:lineRule="auto"/>
        <w:ind w:firstLine="720"/>
        <w:rPr>
          <w:rFonts w:ascii="Times New Roman" w:hAnsi="Times New Roman" w:cs="Times New Roman"/>
          <w:sz w:val="24"/>
          <w:szCs w:val="24"/>
        </w:rPr>
      </w:pPr>
    </w:p>
    <w:p w:rsidR="00C55154" w:rsidRDefault="00C55154" w:rsidP="00C55154">
      <w:pPr>
        <w:spacing w:line="480" w:lineRule="auto"/>
        <w:rPr>
          <w:rFonts w:ascii="Times New Roman" w:hAnsi="Times New Roman" w:cs="Times New Roman"/>
          <w:sz w:val="24"/>
          <w:szCs w:val="24"/>
        </w:rPr>
      </w:pPr>
    </w:p>
    <w:p w:rsidR="00C55154" w:rsidRDefault="00C55154" w:rsidP="00C55154">
      <w:pPr>
        <w:spacing w:line="480" w:lineRule="auto"/>
        <w:rPr>
          <w:rFonts w:ascii="Times New Roman" w:hAnsi="Times New Roman" w:cs="Times New Roman"/>
          <w:sz w:val="24"/>
          <w:szCs w:val="24"/>
        </w:rPr>
      </w:pPr>
    </w:p>
    <w:p w:rsidR="00501914" w:rsidRPr="00501914" w:rsidRDefault="00501914" w:rsidP="00BB5486">
      <w:pPr>
        <w:spacing w:line="480" w:lineRule="auto"/>
        <w:ind w:firstLine="720"/>
        <w:rPr>
          <w:rFonts w:ascii="Times New Roman" w:hAnsi="Times New Roman" w:cs="Times New Roman"/>
          <w:sz w:val="24"/>
          <w:szCs w:val="24"/>
        </w:rPr>
      </w:pPr>
      <w:r w:rsidRPr="00501914">
        <w:rPr>
          <w:rFonts w:ascii="Times New Roman" w:hAnsi="Times New Roman" w:cs="Times New Roman"/>
          <w:sz w:val="24"/>
          <w:szCs w:val="24"/>
        </w:rPr>
        <w:lastRenderedPageBreak/>
        <w:t>Sustainability has been a goal for many business companies in today's world. Companies need to take different approaches in creating long-term strategies and values in their operational environment. Many companies have employed the triple bottom line to support their sustainability goals and ass</w:t>
      </w:r>
      <w:r w:rsidR="00BB5486">
        <w:rPr>
          <w:rFonts w:ascii="Times New Roman" w:hAnsi="Times New Roman" w:cs="Times New Roman"/>
          <w:sz w:val="24"/>
          <w:szCs w:val="24"/>
        </w:rPr>
        <w:t>ess their business performances (</w:t>
      </w:r>
      <w:r w:rsidR="00BB5486" w:rsidRPr="00BB5486">
        <w:rPr>
          <w:rFonts w:ascii="Times New Roman" w:hAnsi="Times New Roman" w:cs="Times New Roman"/>
          <w:color w:val="222222"/>
          <w:sz w:val="24"/>
          <w:szCs w:val="24"/>
          <w:shd w:val="clear" w:color="auto" w:fill="FFFFFF"/>
        </w:rPr>
        <w:t xml:space="preserve">Shad, </w:t>
      </w:r>
      <w:r w:rsidR="00BB5486">
        <w:rPr>
          <w:rFonts w:ascii="Times New Roman" w:hAnsi="Times New Roman" w:cs="Times New Roman"/>
          <w:color w:val="222222"/>
          <w:sz w:val="24"/>
          <w:szCs w:val="24"/>
          <w:shd w:val="clear" w:color="auto" w:fill="FFFFFF"/>
        </w:rPr>
        <w:t>et.all, 2019).</w:t>
      </w:r>
      <w:r w:rsidRPr="00501914">
        <w:rPr>
          <w:rFonts w:ascii="Times New Roman" w:hAnsi="Times New Roman" w:cs="Times New Roman"/>
          <w:sz w:val="24"/>
          <w:szCs w:val="24"/>
        </w:rPr>
        <w:t xml:space="preserve"> For instance, </w:t>
      </w:r>
      <w:r w:rsidR="00BB5486" w:rsidRPr="00501914">
        <w:rPr>
          <w:rFonts w:ascii="Times New Roman" w:hAnsi="Times New Roman" w:cs="Times New Roman"/>
          <w:sz w:val="24"/>
          <w:szCs w:val="24"/>
        </w:rPr>
        <w:t>Coca-Cola</w:t>
      </w:r>
      <w:r w:rsidRPr="00501914">
        <w:rPr>
          <w:rFonts w:ascii="Times New Roman" w:hAnsi="Times New Roman" w:cs="Times New Roman"/>
          <w:sz w:val="24"/>
          <w:szCs w:val="24"/>
        </w:rPr>
        <w:t xml:space="preserve"> company has developed outstanding sustainability efforts to increase the focus on targeted goals, especially by focusing on the environment's responsiveness. Coca-Cola Company has identified the impacts of their project on the environment and formulated approaches to avoid environmental exploitation.</w:t>
      </w:r>
    </w:p>
    <w:p w:rsidR="00501914" w:rsidRPr="00501914" w:rsidRDefault="00501914" w:rsidP="00BB5486">
      <w:pPr>
        <w:spacing w:line="480" w:lineRule="auto"/>
        <w:ind w:firstLine="720"/>
        <w:rPr>
          <w:rFonts w:ascii="Times New Roman" w:hAnsi="Times New Roman" w:cs="Times New Roman"/>
          <w:sz w:val="24"/>
          <w:szCs w:val="24"/>
        </w:rPr>
      </w:pPr>
      <w:r w:rsidRPr="00501914">
        <w:rPr>
          <w:rFonts w:ascii="Times New Roman" w:hAnsi="Times New Roman" w:cs="Times New Roman"/>
          <w:sz w:val="24"/>
          <w:szCs w:val="24"/>
        </w:rPr>
        <w:t xml:space="preserve">Moreover, the environmental analysis has helped the organizations develop early caution systems to cultivate strategies that can substitute for the threats identified. It has shown efforts in solid waste management whereby recycling of plastic bottles is done to reduce pollution. To elaborate, the recycling program in the company has helped much in reducing land misuse and pollution due to poor disposal of the packages. The company mainly caused pollution by plastic bottles due to the large production of the packages. Besides, </w:t>
      </w:r>
      <w:r w:rsidR="00BB5486" w:rsidRPr="00501914">
        <w:rPr>
          <w:rFonts w:ascii="Times New Roman" w:hAnsi="Times New Roman" w:cs="Times New Roman"/>
          <w:sz w:val="24"/>
          <w:szCs w:val="24"/>
        </w:rPr>
        <w:t>Coca-Cola</w:t>
      </w:r>
      <w:r w:rsidRPr="00501914">
        <w:rPr>
          <w:rFonts w:ascii="Times New Roman" w:hAnsi="Times New Roman" w:cs="Times New Roman"/>
          <w:sz w:val="24"/>
          <w:szCs w:val="24"/>
        </w:rPr>
        <w:t xml:space="preserve"> company has also made an effort to treat water used during different production activities to avoid contaminating streams and rivers. It is true that the company releases much waste, which has to be controlled and treated to ensure that fewer adverse effects are experienced. </w:t>
      </w:r>
    </w:p>
    <w:p w:rsidR="00501914" w:rsidRPr="00501914" w:rsidRDefault="00501914" w:rsidP="00BB5486">
      <w:pPr>
        <w:spacing w:line="480" w:lineRule="auto"/>
        <w:ind w:firstLine="720"/>
        <w:rPr>
          <w:rFonts w:ascii="Times New Roman" w:hAnsi="Times New Roman" w:cs="Times New Roman"/>
          <w:sz w:val="24"/>
          <w:szCs w:val="24"/>
        </w:rPr>
      </w:pPr>
      <w:r w:rsidRPr="00501914">
        <w:rPr>
          <w:rFonts w:ascii="Times New Roman" w:hAnsi="Times New Roman" w:cs="Times New Roman"/>
          <w:sz w:val="24"/>
          <w:szCs w:val="24"/>
        </w:rPr>
        <w:t>Although some companies find it unnecessary to publicize their sustainability efforts, I find it essential to advertise rather than remain silent. Some have indeed experienced much pressure from the media due to their effects on the environment, therefore finding it difficult to publicize. Moreover, others have encountered accusations, charges, and penalties concerning their environmental efforts. Advertisement of the sustainable efforts helps increase public recognition of a company's achievem</w:t>
      </w:r>
      <w:r w:rsidR="00BB5486">
        <w:rPr>
          <w:rFonts w:ascii="Times New Roman" w:hAnsi="Times New Roman" w:cs="Times New Roman"/>
          <w:sz w:val="24"/>
          <w:szCs w:val="24"/>
        </w:rPr>
        <w:t>ent hence becoming better known (</w:t>
      </w:r>
      <w:r w:rsidR="00BB5486" w:rsidRPr="00BB5486">
        <w:rPr>
          <w:rFonts w:ascii="Times New Roman" w:hAnsi="Times New Roman" w:cs="Times New Roman"/>
          <w:color w:val="222222"/>
          <w:sz w:val="24"/>
          <w:szCs w:val="24"/>
          <w:shd w:val="clear" w:color="auto" w:fill="FFFFFF"/>
        </w:rPr>
        <w:t xml:space="preserve">Loh, </w:t>
      </w:r>
      <w:r w:rsidR="00BB5486">
        <w:rPr>
          <w:rFonts w:ascii="Times New Roman" w:hAnsi="Times New Roman" w:cs="Times New Roman"/>
          <w:color w:val="222222"/>
          <w:sz w:val="24"/>
          <w:szCs w:val="24"/>
          <w:shd w:val="clear" w:color="auto" w:fill="FFFFFF"/>
        </w:rPr>
        <w:t>et.all, 2017).</w:t>
      </w:r>
      <w:r w:rsidRPr="00501914">
        <w:rPr>
          <w:rFonts w:ascii="Times New Roman" w:hAnsi="Times New Roman" w:cs="Times New Roman"/>
          <w:sz w:val="24"/>
          <w:szCs w:val="24"/>
        </w:rPr>
        <w:t xml:space="preserve"> I </w:t>
      </w:r>
      <w:r w:rsidRPr="00501914">
        <w:rPr>
          <w:rFonts w:ascii="Times New Roman" w:hAnsi="Times New Roman" w:cs="Times New Roman"/>
          <w:sz w:val="24"/>
          <w:szCs w:val="24"/>
        </w:rPr>
        <w:lastRenderedPageBreak/>
        <w:t>believe that publicizing increases the value of a good impression to the public, which improves the company's respect.</w:t>
      </w:r>
    </w:p>
    <w:p w:rsidR="00CD6AC2" w:rsidRDefault="00501914" w:rsidP="00BB5486">
      <w:pPr>
        <w:spacing w:line="480" w:lineRule="auto"/>
        <w:ind w:firstLine="720"/>
        <w:rPr>
          <w:rFonts w:ascii="Times New Roman" w:hAnsi="Times New Roman" w:cs="Times New Roman"/>
          <w:sz w:val="24"/>
          <w:szCs w:val="24"/>
        </w:rPr>
      </w:pPr>
      <w:r w:rsidRPr="00501914">
        <w:rPr>
          <w:rFonts w:ascii="Times New Roman" w:hAnsi="Times New Roman" w:cs="Times New Roman"/>
          <w:sz w:val="24"/>
          <w:szCs w:val="24"/>
        </w:rPr>
        <w:t xml:space="preserve"> Sustainability reporting is becoming standard practice amongst the world's largest companies.  Currently, most developing companies are becoming aware of their sustainability towards the social, economic, and environmental impacts and reports. The awareness has made the </w:t>
      </w:r>
      <w:r w:rsidRPr="00501914">
        <w:rPr>
          <w:rFonts w:ascii="Times New Roman" w:hAnsi="Times New Roman" w:cs="Times New Roman"/>
          <w:sz w:val="24"/>
          <w:szCs w:val="24"/>
        </w:rPr>
        <w:t>company’s</w:t>
      </w:r>
      <w:r w:rsidRPr="00501914">
        <w:rPr>
          <w:rFonts w:ascii="Times New Roman" w:hAnsi="Times New Roman" w:cs="Times New Roman"/>
          <w:sz w:val="24"/>
          <w:szCs w:val="24"/>
        </w:rPr>
        <w:t xml:space="preserve"> progress their commitment and efforts on sustainable development. In the future, I believe that sustainability reporting is expected to be a practice in every company to ensure improvement in strategies concerning sustainability. Much transparency and accountability are expected in the company's sustainable reports, whereby much data associated with social, environmental, and economic impacts have to be disclosed. Besides, the report result is expected to be disclosed according to the sustainability performance of the company. The reports are essential because they ensure the improvement of sustainability performance by monitoring and reporting on them.</w:t>
      </w:r>
    </w:p>
    <w:p w:rsidR="00BB5486" w:rsidRDefault="00BB5486" w:rsidP="00BB5486">
      <w:pPr>
        <w:spacing w:line="480" w:lineRule="auto"/>
        <w:ind w:firstLine="720"/>
        <w:rPr>
          <w:rFonts w:ascii="Times New Roman" w:hAnsi="Times New Roman" w:cs="Times New Roman"/>
          <w:color w:val="222222"/>
          <w:sz w:val="24"/>
          <w:szCs w:val="24"/>
          <w:shd w:val="clear" w:color="auto" w:fill="FFFFFF"/>
        </w:rPr>
      </w:pPr>
    </w:p>
    <w:p w:rsidR="00BB5486" w:rsidRDefault="00BB5486" w:rsidP="00BB5486">
      <w:pPr>
        <w:spacing w:line="480" w:lineRule="auto"/>
        <w:ind w:firstLine="720"/>
        <w:jc w:val="center"/>
        <w:rPr>
          <w:rFonts w:ascii="Times New Roman" w:hAnsi="Times New Roman" w:cs="Times New Roman"/>
          <w:color w:val="222222"/>
          <w:sz w:val="24"/>
          <w:szCs w:val="24"/>
          <w:shd w:val="clear" w:color="auto" w:fill="FFFFFF"/>
        </w:rPr>
      </w:pPr>
    </w:p>
    <w:p w:rsidR="00C55154" w:rsidRDefault="00C55154" w:rsidP="00BB5486">
      <w:pPr>
        <w:spacing w:line="480" w:lineRule="auto"/>
        <w:ind w:firstLine="720"/>
        <w:jc w:val="center"/>
        <w:rPr>
          <w:rFonts w:ascii="Times New Roman" w:hAnsi="Times New Roman" w:cs="Times New Roman"/>
          <w:color w:val="222222"/>
          <w:sz w:val="24"/>
          <w:szCs w:val="24"/>
          <w:shd w:val="clear" w:color="auto" w:fill="FFFFFF"/>
        </w:rPr>
      </w:pPr>
    </w:p>
    <w:p w:rsidR="00C55154" w:rsidRDefault="00C55154" w:rsidP="00BB5486">
      <w:pPr>
        <w:spacing w:line="480" w:lineRule="auto"/>
        <w:ind w:firstLine="720"/>
        <w:jc w:val="center"/>
        <w:rPr>
          <w:rFonts w:ascii="Times New Roman" w:hAnsi="Times New Roman" w:cs="Times New Roman"/>
          <w:color w:val="222222"/>
          <w:sz w:val="24"/>
          <w:szCs w:val="24"/>
          <w:shd w:val="clear" w:color="auto" w:fill="FFFFFF"/>
        </w:rPr>
      </w:pPr>
    </w:p>
    <w:p w:rsidR="00C55154" w:rsidRDefault="00C55154" w:rsidP="00BB5486">
      <w:pPr>
        <w:spacing w:line="480" w:lineRule="auto"/>
        <w:ind w:firstLine="720"/>
        <w:jc w:val="center"/>
        <w:rPr>
          <w:rFonts w:ascii="Times New Roman" w:hAnsi="Times New Roman" w:cs="Times New Roman"/>
          <w:color w:val="222222"/>
          <w:sz w:val="24"/>
          <w:szCs w:val="24"/>
          <w:shd w:val="clear" w:color="auto" w:fill="FFFFFF"/>
        </w:rPr>
      </w:pPr>
    </w:p>
    <w:p w:rsidR="00C55154" w:rsidRDefault="00C55154" w:rsidP="00BB5486">
      <w:pPr>
        <w:spacing w:line="480" w:lineRule="auto"/>
        <w:ind w:firstLine="720"/>
        <w:jc w:val="center"/>
        <w:rPr>
          <w:rFonts w:ascii="Times New Roman" w:hAnsi="Times New Roman" w:cs="Times New Roman"/>
          <w:color w:val="222222"/>
          <w:sz w:val="24"/>
          <w:szCs w:val="24"/>
          <w:shd w:val="clear" w:color="auto" w:fill="FFFFFF"/>
        </w:rPr>
      </w:pPr>
    </w:p>
    <w:p w:rsidR="00C55154" w:rsidRDefault="00C55154" w:rsidP="00BB5486">
      <w:pPr>
        <w:spacing w:line="480" w:lineRule="auto"/>
        <w:ind w:firstLine="720"/>
        <w:jc w:val="center"/>
        <w:rPr>
          <w:rFonts w:ascii="Times New Roman" w:hAnsi="Times New Roman" w:cs="Times New Roman"/>
          <w:color w:val="222222"/>
          <w:sz w:val="24"/>
          <w:szCs w:val="24"/>
          <w:shd w:val="clear" w:color="auto" w:fill="FFFFFF"/>
        </w:rPr>
      </w:pPr>
    </w:p>
    <w:p w:rsidR="00C55154" w:rsidRDefault="00C55154" w:rsidP="00BB5486">
      <w:pPr>
        <w:spacing w:line="480" w:lineRule="auto"/>
        <w:ind w:firstLine="720"/>
        <w:jc w:val="center"/>
        <w:rPr>
          <w:rFonts w:ascii="Times New Roman" w:hAnsi="Times New Roman" w:cs="Times New Roman"/>
          <w:color w:val="222222"/>
          <w:sz w:val="24"/>
          <w:szCs w:val="24"/>
          <w:shd w:val="clear" w:color="auto" w:fill="FFFFFF"/>
        </w:rPr>
      </w:pPr>
      <w:bookmarkStart w:id="0" w:name="_GoBack"/>
      <w:bookmarkEnd w:id="0"/>
    </w:p>
    <w:p w:rsidR="00BB5486" w:rsidRPr="00C55154" w:rsidRDefault="00BB5486" w:rsidP="00BB5486">
      <w:pPr>
        <w:jc w:val="center"/>
        <w:rPr>
          <w:rFonts w:ascii="Times New Roman" w:hAnsi="Times New Roman" w:cs="Times New Roman"/>
          <w:sz w:val="24"/>
          <w:szCs w:val="24"/>
          <w:shd w:val="clear" w:color="auto" w:fill="FFFFFF"/>
        </w:rPr>
      </w:pPr>
      <w:r w:rsidRPr="00C55154">
        <w:rPr>
          <w:rFonts w:ascii="Times New Roman" w:hAnsi="Times New Roman" w:cs="Times New Roman"/>
          <w:sz w:val="24"/>
          <w:szCs w:val="24"/>
          <w:shd w:val="clear" w:color="auto" w:fill="FFFFFF"/>
        </w:rPr>
        <w:lastRenderedPageBreak/>
        <w:t>Reference</w:t>
      </w:r>
    </w:p>
    <w:p w:rsidR="00BB5486" w:rsidRPr="00C55154" w:rsidRDefault="00BB5486" w:rsidP="00BB5486">
      <w:pPr>
        <w:spacing w:line="480" w:lineRule="auto"/>
        <w:ind w:left="720" w:hanging="720"/>
        <w:rPr>
          <w:rFonts w:ascii="Times New Roman" w:hAnsi="Times New Roman" w:cs="Times New Roman"/>
          <w:sz w:val="24"/>
          <w:szCs w:val="24"/>
          <w:shd w:val="clear" w:color="auto" w:fill="FFFFFF"/>
        </w:rPr>
      </w:pPr>
      <w:r w:rsidRPr="00C55154">
        <w:rPr>
          <w:rFonts w:ascii="Times New Roman" w:hAnsi="Times New Roman" w:cs="Times New Roman"/>
          <w:sz w:val="24"/>
          <w:szCs w:val="24"/>
          <w:shd w:val="clear" w:color="auto" w:fill="FFFFFF"/>
        </w:rPr>
        <w:t>Loh, L., Thomas, T., &amp; Wang, Y. (2017). Sustainability reporting and firm value: Evidence from Singapore-listed companies. </w:t>
      </w:r>
      <w:r w:rsidRPr="00C55154">
        <w:rPr>
          <w:rFonts w:ascii="Times New Roman" w:hAnsi="Times New Roman" w:cs="Times New Roman"/>
          <w:i/>
          <w:iCs/>
          <w:sz w:val="24"/>
          <w:szCs w:val="24"/>
          <w:shd w:val="clear" w:color="auto" w:fill="FFFFFF"/>
        </w:rPr>
        <w:t>Sustainability</w:t>
      </w:r>
      <w:r w:rsidRPr="00C55154">
        <w:rPr>
          <w:rFonts w:ascii="Times New Roman" w:hAnsi="Times New Roman" w:cs="Times New Roman"/>
          <w:sz w:val="24"/>
          <w:szCs w:val="24"/>
          <w:shd w:val="clear" w:color="auto" w:fill="FFFFFF"/>
        </w:rPr>
        <w:t>, </w:t>
      </w:r>
      <w:r w:rsidRPr="00C55154">
        <w:rPr>
          <w:rFonts w:ascii="Times New Roman" w:hAnsi="Times New Roman" w:cs="Times New Roman"/>
          <w:i/>
          <w:iCs/>
          <w:sz w:val="24"/>
          <w:szCs w:val="24"/>
          <w:shd w:val="clear" w:color="auto" w:fill="FFFFFF"/>
        </w:rPr>
        <w:t>9</w:t>
      </w:r>
      <w:r w:rsidRPr="00C55154">
        <w:rPr>
          <w:rFonts w:ascii="Times New Roman" w:hAnsi="Times New Roman" w:cs="Times New Roman"/>
          <w:sz w:val="24"/>
          <w:szCs w:val="24"/>
          <w:shd w:val="clear" w:color="auto" w:fill="FFFFFF"/>
        </w:rPr>
        <w:t>(11), 2112.</w:t>
      </w:r>
    </w:p>
    <w:p w:rsidR="00BB5486" w:rsidRPr="00C55154" w:rsidRDefault="00BB5486" w:rsidP="00BB5486">
      <w:pPr>
        <w:spacing w:line="480" w:lineRule="auto"/>
        <w:ind w:left="720" w:hanging="720"/>
        <w:rPr>
          <w:rFonts w:ascii="Times New Roman" w:hAnsi="Times New Roman" w:cs="Times New Roman"/>
          <w:sz w:val="24"/>
          <w:szCs w:val="24"/>
        </w:rPr>
      </w:pPr>
      <w:r w:rsidRPr="00C55154">
        <w:rPr>
          <w:rFonts w:ascii="Times New Roman" w:hAnsi="Times New Roman" w:cs="Times New Roman"/>
          <w:sz w:val="24"/>
          <w:szCs w:val="24"/>
          <w:shd w:val="clear" w:color="auto" w:fill="FFFFFF"/>
        </w:rPr>
        <w:t>Shad, M. K., Lai, F. W., Fatt, C. L., Klemeš, J. J., &amp; Bokhari, A. (2019). Integrating sustainability reporting into enterprise risk management and its relationship with business performance: A conceptual framework. </w:t>
      </w:r>
      <w:r w:rsidRPr="00C55154">
        <w:rPr>
          <w:rFonts w:ascii="Times New Roman" w:hAnsi="Times New Roman" w:cs="Times New Roman"/>
          <w:i/>
          <w:iCs/>
          <w:sz w:val="24"/>
          <w:szCs w:val="24"/>
          <w:shd w:val="clear" w:color="auto" w:fill="FFFFFF"/>
        </w:rPr>
        <w:t>Journal of Cleaner production</w:t>
      </w:r>
      <w:r w:rsidRPr="00C55154">
        <w:rPr>
          <w:rFonts w:ascii="Times New Roman" w:hAnsi="Times New Roman" w:cs="Times New Roman"/>
          <w:sz w:val="24"/>
          <w:szCs w:val="24"/>
          <w:shd w:val="clear" w:color="auto" w:fill="FFFFFF"/>
        </w:rPr>
        <w:t>, </w:t>
      </w:r>
      <w:r w:rsidRPr="00C55154">
        <w:rPr>
          <w:rFonts w:ascii="Times New Roman" w:hAnsi="Times New Roman" w:cs="Times New Roman"/>
          <w:i/>
          <w:iCs/>
          <w:sz w:val="24"/>
          <w:szCs w:val="24"/>
          <w:shd w:val="clear" w:color="auto" w:fill="FFFFFF"/>
        </w:rPr>
        <w:t>208</w:t>
      </w:r>
      <w:r w:rsidRPr="00C55154">
        <w:rPr>
          <w:rFonts w:ascii="Times New Roman" w:hAnsi="Times New Roman" w:cs="Times New Roman"/>
          <w:sz w:val="24"/>
          <w:szCs w:val="24"/>
          <w:shd w:val="clear" w:color="auto" w:fill="FFFFFF"/>
        </w:rPr>
        <w:t>, 415-425.</w:t>
      </w:r>
    </w:p>
    <w:sectPr w:rsidR="00BB5486" w:rsidRPr="00C551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9E3" w:rsidRDefault="00CF49E3" w:rsidP="00C55154">
      <w:pPr>
        <w:spacing w:after="0" w:line="240" w:lineRule="auto"/>
      </w:pPr>
      <w:r>
        <w:separator/>
      </w:r>
    </w:p>
  </w:endnote>
  <w:endnote w:type="continuationSeparator" w:id="0">
    <w:p w:rsidR="00CF49E3" w:rsidRDefault="00CF49E3" w:rsidP="00C5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9E3" w:rsidRDefault="00CF49E3" w:rsidP="00C55154">
      <w:pPr>
        <w:spacing w:after="0" w:line="240" w:lineRule="auto"/>
      </w:pPr>
      <w:r>
        <w:separator/>
      </w:r>
    </w:p>
  </w:footnote>
  <w:footnote w:type="continuationSeparator" w:id="0">
    <w:p w:rsidR="00CF49E3" w:rsidRDefault="00CF49E3" w:rsidP="00C5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28729"/>
      <w:docPartObj>
        <w:docPartGallery w:val="Page Numbers (Top of Page)"/>
        <w:docPartUnique/>
      </w:docPartObj>
    </w:sdtPr>
    <w:sdtEndPr>
      <w:rPr>
        <w:noProof/>
      </w:rPr>
    </w:sdtEndPr>
    <w:sdtContent>
      <w:p w:rsidR="00C55154" w:rsidRDefault="00C55154">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C55154" w:rsidRDefault="00C551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97"/>
    <w:rsid w:val="001F7E28"/>
    <w:rsid w:val="002A2155"/>
    <w:rsid w:val="0031112B"/>
    <w:rsid w:val="00476612"/>
    <w:rsid w:val="00501914"/>
    <w:rsid w:val="00514F9A"/>
    <w:rsid w:val="00557E0F"/>
    <w:rsid w:val="005757B1"/>
    <w:rsid w:val="006061DB"/>
    <w:rsid w:val="00615019"/>
    <w:rsid w:val="00691287"/>
    <w:rsid w:val="00692797"/>
    <w:rsid w:val="007F7697"/>
    <w:rsid w:val="008C7C2C"/>
    <w:rsid w:val="009005CF"/>
    <w:rsid w:val="00906151"/>
    <w:rsid w:val="00915517"/>
    <w:rsid w:val="00994D89"/>
    <w:rsid w:val="009E4789"/>
    <w:rsid w:val="00A432BF"/>
    <w:rsid w:val="00AA7CB9"/>
    <w:rsid w:val="00AB13BC"/>
    <w:rsid w:val="00AD70EC"/>
    <w:rsid w:val="00B60881"/>
    <w:rsid w:val="00B842B5"/>
    <w:rsid w:val="00B9212F"/>
    <w:rsid w:val="00BB5486"/>
    <w:rsid w:val="00BD1CBC"/>
    <w:rsid w:val="00C55154"/>
    <w:rsid w:val="00CD6AC2"/>
    <w:rsid w:val="00CF49E3"/>
    <w:rsid w:val="00D54D2D"/>
    <w:rsid w:val="00DA3464"/>
    <w:rsid w:val="00E454AA"/>
    <w:rsid w:val="00E5125F"/>
    <w:rsid w:val="00E70342"/>
    <w:rsid w:val="00E93E1D"/>
    <w:rsid w:val="00EB3D82"/>
    <w:rsid w:val="00EF0C76"/>
    <w:rsid w:val="00F77EF9"/>
    <w:rsid w:val="00FB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AA6E"/>
  <w15:chartTrackingRefBased/>
  <w15:docId w15:val="{A3FE5A9B-9D53-4C63-AE41-BD8EF406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7E28"/>
    <w:rPr>
      <w:b/>
      <w:bCs/>
    </w:rPr>
  </w:style>
  <w:style w:type="paragraph" w:styleId="Header">
    <w:name w:val="header"/>
    <w:basedOn w:val="Normal"/>
    <w:link w:val="HeaderChar"/>
    <w:uiPriority w:val="99"/>
    <w:unhideWhenUsed/>
    <w:rsid w:val="00C5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154"/>
  </w:style>
  <w:style w:type="paragraph" w:styleId="Footer">
    <w:name w:val="footer"/>
    <w:basedOn w:val="Normal"/>
    <w:link w:val="FooterChar"/>
    <w:uiPriority w:val="99"/>
    <w:unhideWhenUsed/>
    <w:rsid w:val="00C5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34</cp:revision>
  <dcterms:created xsi:type="dcterms:W3CDTF">2021-03-01T02:20:00Z</dcterms:created>
  <dcterms:modified xsi:type="dcterms:W3CDTF">2021-03-01T05:08:00Z</dcterms:modified>
</cp:coreProperties>
</file>